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79" w:rsidRPr="00CF1326" w:rsidRDefault="00FF7D79" w:rsidP="00FF7D79">
      <w:pPr>
        <w:rPr>
          <w:b/>
        </w:rPr>
      </w:pPr>
      <w:bookmarkStart w:id="0" w:name="_GoBack"/>
      <w:bookmarkEnd w:id="0"/>
      <w:r>
        <w:rPr>
          <w:b/>
        </w:rPr>
        <w:t>Allegato 4 – Scheda di rilevazione s</w:t>
      </w:r>
      <w:r w:rsidRPr="00CF1326">
        <w:rPr>
          <w:b/>
        </w:rPr>
        <w:t>tudenti che presentano fragilità motivazionali e/o disciplinari</w:t>
      </w:r>
    </w:p>
    <w:p w:rsidR="000354C9" w:rsidRPr="00CF1326" w:rsidRDefault="000354C9">
      <w:pPr>
        <w:rPr>
          <w:b/>
        </w:rPr>
      </w:pPr>
      <w:r w:rsidRPr="00CF1326">
        <w:rPr>
          <w:b/>
        </w:rPr>
        <w:t>PNRR - Azioni di prevenzione e contrasto della dispersione scolastica – Investimento 1.4</w:t>
      </w:r>
    </w:p>
    <w:p w:rsidR="000354C9" w:rsidRDefault="000354C9">
      <w:pPr>
        <w:rPr>
          <w:b/>
        </w:rPr>
      </w:pPr>
      <w:r w:rsidRPr="000354C9">
        <w:rPr>
          <w:b/>
        </w:rPr>
        <w:t>CLASSE</w:t>
      </w:r>
      <w:r w:rsidR="00FF7D79">
        <w:rPr>
          <w:b/>
        </w:rPr>
        <w:t>:</w:t>
      </w:r>
    </w:p>
    <w:p w:rsidR="000354C9" w:rsidRPr="00FF7D79" w:rsidRDefault="000354C9" w:rsidP="000354C9">
      <w:pPr>
        <w:rPr>
          <w:b/>
        </w:rPr>
      </w:pPr>
      <w:r>
        <w:rPr>
          <w:b/>
        </w:rPr>
        <w:t>Coordinatore</w:t>
      </w:r>
      <w:r w:rsidR="00FF7D79">
        <w:rPr>
          <w:b/>
        </w:rPr>
        <w:t>:</w:t>
      </w:r>
    </w:p>
    <w:tbl>
      <w:tblPr>
        <w:tblStyle w:val="Grigliatabella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7D79" w:rsidTr="00FF7D79">
        <w:tc>
          <w:tcPr>
            <w:tcW w:w="4814" w:type="dxa"/>
          </w:tcPr>
          <w:p w:rsidR="00FF7D79" w:rsidRPr="00FF7D79" w:rsidRDefault="00FF7D79" w:rsidP="00FF7D79">
            <w:pPr>
              <w:rPr>
                <w:b/>
              </w:rPr>
            </w:pPr>
            <w:r w:rsidRPr="00FF7D79">
              <w:rPr>
                <w:b/>
              </w:rPr>
              <w:t>STUDENTE</w:t>
            </w:r>
          </w:p>
        </w:tc>
        <w:tc>
          <w:tcPr>
            <w:tcW w:w="4814" w:type="dxa"/>
          </w:tcPr>
          <w:p w:rsidR="00FF7D79" w:rsidRDefault="00FF7D79" w:rsidP="00FF7D79">
            <w:r w:rsidRPr="00FF7D79">
              <w:rPr>
                <w:b/>
              </w:rPr>
              <w:t>Tipologia di intervento richiesto</w:t>
            </w:r>
            <w:r>
              <w:t xml:space="preserve"> </w:t>
            </w:r>
            <w:r w:rsidRPr="00FF7D79">
              <w:rPr>
                <w:b/>
              </w:rPr>
              <w:t>*</w:t>
            </w:r>
          </w:p>
          <w:p w:rsidR="00FF7D79" w:rsidRPr="00FF7D79" w:rsidRDefault="00FF7D79" w:rsidP="00FF7D79">
            <w:pPr>
              <w:rPr>
                <w:b/>
                <w:sz w:val="18"/>
                <w:szCs w:val="18"/>
              </w:rPr>
            </w:pPr>
            <w:r w:rsidRPr="00FF7D79">
              <w:rPr>
                <w:b/>
                <w:sz w:val="18"/>
                <w:szCs w:val="18"/>
              </w:rPr>
              <w:t>Indicare la lettera o le lettere corrispondenti alla tipologia di intervento richiesto</w:t>
            </w:r>
          </w:p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FF7D79" w:rsidTr="00FF7D79">
        <w:tc>
          <w:tcPr>
            <w:tcW w:w="4814" w:type="dxa"/>
          </w:tcPr>
          <w:p w:rsidR="00FF7D79" w:rsidRDefault="00FF7D79" w:rsidP="00FF7D79"/>
        </w:tc>
        <w:tc>
          <w:tcPr>
            <w:tcW w:w="4814" w:type="dxa"/>
          </w:tcPr>
          <w:p w:rsidR="00FF7D79" w:rsidRDefault="00FF7D79" w:rsidP="00FF7D79"/>
        </w:tc>
      </w:tr>
      <w:tr w:rsidR="006D5DB2" w:rsidTr="00FF7D79">
        <w:tc>
          <w:tcPr>
            <w:tcW w:w="4814" w:type="dxa"/>
          </w:tcPr>
          <w:p w:rsidR="006D5DB2" w:rsidRDefault="006D5DB2" w:rsidP="00FF7D79"/>
        </w:tc>
        <w:tc>
          <w:tcPr>
            <w:tcW w:w="4814" w:type="dxa"/>
          </w:tcPr>
          <w:p w:rsidR="006D5DB2" w:rsidRDefault="006D5DB2" w:rsidP="00FF7D79"/>
        </w:tc>
      </w:tr>
    </w:tbl>
    <w:p w:rsidR="000354C9" w:rsidRDefault="000354C9" w:rsidP="000354C9"/>
    <w:p w:rsidR="000354C9" w:rsidRDefault="000354C9" w:rsidP="000354C9"/>
    <w:p w:rsidR="00FF7D79" w:rsidRDefault="00FF7D79" w:rsidP="00FF7D79"/>
    <w:p w:rsidR="00FF7D79" w:rsidRDefault="00FF7D79" w:rsidP="00FF7D79">
      <w:pPr>
        <w:rPr>
          <w:b/>
        </w:rPr>
      </w:pPr>
      <w:r>
        <w:t xml:space="preserve">  </w:t>
      </w:r>
      <w:r w:rsidRPr="00FF7D79">
        <w:rPr>
          <w:b/>
        </w:rPr>
        <w:t>*</w:t>
      </w:r>
    </w:p>
    <w:p w:rsidR="000354C9" w:rsidRPr="00FF7D79" w:rsidRDefault="000354C9" w:rsidP="00FF7D79">
      <w:pPr>
        <w:pStyle w:val="Paragrafoelenco"/>
        <w:numPr>
          <w:ilvl w:val="0"/>
          <w:numId w:val="3"/>
        </w:numPr>
        <w:rPr>
          <w:b/>
        </w:rPr>
      </w:pPr>
      <w:r>
        <w:t xml:space="preserve">Percorsi di </w:t>
      </w:r>
      <w:proofErr w:type="spellStart"/>
      <w:r>
        <w:t>Mentoring</w:t>
      </w:r>
      <w:proofErr w:type="spellEnd"/>
      <w:r>
        <w:t xml:space="preserve"> e orientamento: per gli studenti che necessitano di un intervento motivazionale e/o di orientamento. </w:t>
      </w:r>
    </w:p>
    <w:p w:rsidR="000354C9" w:rsidRPr="000354C9" w:rsidRDefault="006D5DB2" w:rsidP="00FF7D79">
      <w:pPr>
        <w:pStyle w:val="Paragrafoelenco"/>
        <w:numPr>
          <w:ilvl w:val="0"/>
          <w:numId w:val="3"/>
        </w:numPr>
      </w:pPr>
      <w:r>
        <w:t xml:space="preserve">Percorsi </w:t>
      </w:r>
      <w:r w:rsidR="00DB02D1">
        <w:t>di potenziamento delle competenze di base, di motivazione e accompagnamento</w:t>
      </w:r>
    </w:p>
    <w:p w:rsidR="000354C9" w:rsidRPr="000354C9" w:rsidRDefault="000354C9" w:rsidP="000354C9"/>
    <w:p w:rsidR="000354C9" w:rsidRPr="000354C9" w:rsidRDefault="000354C9" w:rsidP="000354C9"/>
    <w:p w:rsidR="000354C9" w:rsidRPr="000354C9" w:rsidRDefault="000354C9" w:rsidP="000354C9"/>
    <w:p w:rsidR="000354C9" w:rsidRPr="000354C9" w:rsidRDefault="000354C9" w:rsidP="000354C9"/>
    <w:sectPr w:rsidR="000354C9" w:rsidRPr="00035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BCB"/>
    <w:multiLevelType w:val="hybridMultilevel"/>
    <w:tmpl w:val="4F62F96C"/>
    <w:lvl w:ilvl="0" w:tplc="4F8AE6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83F"/>
    <w:multiLevelType w:val="hybridMultilevel"/>
    <w:tmpl w:val="1E1C93AC"/>
    <w:lvl w:ilvl="0" w:tplc="D076FCE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26FA9"/>
    <w:multiLevelType w:val="hybridMultilevel"/>
    <w:tmpl w:val="E8827032"/>
    <w:lvl w:ilvl="0" w:tplc="D49CE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4"/>
    <w:rsid w:val="000354C9"/>
    <w:rsid w:val="003A13C4"/>
    <w:rsid w:val="005D7904"/>
    <w:rsid w:val="006D310B"/>
    <w:rsid w:val="006D5DB2"/>
    <w:rsid w:val="00915DF1"/>
    <w:rsid w:val="00A71E0A"/>
    <w:rsid w:val="00CF1326"/>
    <w:rsid w:val="00DB02D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4D60-6C90-46DA-B8DB-A028ABF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3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 MARINELLI</dc:creator>
  <cp:keywords/>
  <dc:description/>
  <cp:lastModifiedBy>Utente Windows</cp:lastModifiedBy>
  <cp:revision>2</cp:revision>
  <dcterms:created xsi:type="dcterms:W3CDTF">2023-05-31T07:27:00Z</dcterms:created>
  <dcterms:modified xsi:type="dcterms:W3CDTF">2023-05-31T07:27:00Z</dcterms:modified>
</cp:coreProperties>
</file>